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C6B61" w14:textId="77777777" w:rsidR="00325776" w:rsidRPr="00325776" w:rsidRDefault="00325776" w:rsidP="00325776">
      <w:pPr>
        <w:rPr>
          <w:rFonts w:hint="eastAsia"/>
          <w:b/>
          <w:bCs/>
        </w:rPr>
      </w:pPr>
      <w:r w:rsidRPr="00325776">
        <w:rPr>
          <w:b/>
          <w:bCs/>
        </w:rPr>
        <w:t>ZTZ SPEAKER Agency Agreement</w:t>
      </w:r>
    </w:p>
    <w:p w14:paraId="48D05256" w14:textId="77777777" w:rsidR="00325776" w:rsidRPr="00325776" w:rsidRDefault="00325776" w:rsidP="00325776">
      <w:pPr>
        <w:rPr>
          <w:rFonts w:hint="eastAsia"/>
        </w:rPr>
      </w:pPr>
      <w:r w:rsidRPr="00325776">
        <w:rPr>
          <w:b/>
          <w:bCs/>
        </w:rPr>
        <w:t>Contract No.:</w:t>
      </w:r>
    </w:p>
    <w:p w14:paraId="7AF38EDF" w14:textId="77777777" w:rsidR="00325776" w:rsidRPr="00325776" w:rsidRDefault="00325776" w:rsidP="00325776">
      <w:pPr>
        <w:rPr>
          <w:rFonts w:hint="eastAsia"/>
        </w:rPr>
      </w:pPr>
      <w:r w:rsidRPr="00325776">
        <w:rPr>
          <w:b/>
          <w:bCs/>
        </w:rPr>
        <w:t>Place of Signing:</w:t>
      </w:r>
      <w:r w:rsidRPr="00325776">
        <w:t xml:space="preserve"> Ningbo, China</w:t>
      </w:r>
    </w:p>
    <w:p w14:paraId="6CBCF4D9" w14:textId="4E65C6AB" w:rsidR="00325776" w:rsidRPr="00325776" w:rsidRDefault="00325776" w:rsidP="00325776">
      <w:pPr>
        <w:rPr>
          <w:rFonts w:hint="eastAsia"/>
        </w:rPr>
      </w:pPr>
      <w:r w:rsidRPr="00325776">
        <w:rPr>
          <w:b/>
          <w:bCs/>
        </w:rPr>
        <w:t>Date of Signing:</w:t>
      </w:r>
      <w:bookmarkStart w:id="0" w:name="OLE_LINK1"/>
      <w:r w:rsidRPr="00325776">
        <w:t xml:space="preserve"> ____ </w:t>
      </w:r>
      <w:r>
        <w:rPr>
          <w:rFonts w:hint="eastAsia"/>
        </w:rPr>
        <w:t>/</w:t>
      </w:r>
      <w:r w:rsidRPr="00325776">
        <w:t xml:space="preserve"> ____</w:t>
      </w:r>
      <w:r>
        <w:rPr>
          <w:rFonts w:hint="eastAsia"/>
        </w:rPr>
        <w:t>/</w:t>
      </w:r>
      <w:r w:rsidRPr="00325776">
        <w:t xml:space="preserve"> ____ </w:t>
      </w:r>
      <w:r>
        <w:rPr>
          <w:rFonts w:hint="eastAsia"/>
        </w:rPr>
        <w:t>（Year/Month/</w:t>
      </w:r>
      <w:r w:rsidRPr="00325776">
        <w:t>Day</w:t>
      </w:r>
      <w:r>
        <w:rPr>
          <w:rFonts w:hint="eastAsia"/>
        </w:rPr>
        <w:t>）</w:t>
      </w:r>
    </w:p>
    <w:bookmarkEnd w:id="0"/>
    <w:p w14:paraId="280A2225" w14:textId="77777777" w:rsidR="00325776" w:rsidRPr="00325776" w:rsidRDefault="00000000" w:rsidP="00325776">
      <w:pPr>
        <w:rPr>
          <w:rFonts w:hint="eastAsia"/>
        </w:rPr>
      </w:pPr>
      <w:r>
        <w:pict w14:anchorId="76133B4D">
          <v:rect id="_x0000_i1025" style="width:0;height:1.5pt" o:hralign="center" o:hrstd="t" o:hr="t" fillcolor="#a0a0a0" stroked="f"/>
        </w:pict>
      </w:r>
    </w:p>
    <w:p w14:paraId="27CC9BEB" w14:textId="77777777" w:rsidR="00325776" w:rsidRPr="00325776" w:rsidRDefault="00325776" w:rsidP="00325776">
      <w:pPr>
        <w:rPr>
          <w:rFonts w:hint="eastAsia"/>
          <w:b/>
          <w:bCs/>
        </w:rPr>
      </w:pPr>
      <w:r w:rsidRPr="00325776">
        <w:rPr>
          <w:b/>
          <w:bCs/>
        </w:rPr>
        <w:t>Party A (Supplier):</w:t>
      </w:r>
    </w:p>
    <w:p w14:paraId="6F863BDE" w14:textId="030244EB" w:rsidR="00325776" w:rsidRPr="00325776" w:rsidRDefault="00043637" w:rsidP="00325776">
      <w:pPr>
        <w:rPr>
          <w:rFonts w:hint="eastAsia"/>
        </w:rPr>
      </w:pPr>
      <w:r>
        <w:rPr>
          <w:rFonts w:hint="eastAsia"/>
          <w:b/>
          <w:bCs/>
        </w:rPr>
        <w:t>宁波美日音响科技有限公司</w:t>
      </w:r>
      <w:r w:rsidR="00325776" w:rsidRPr="00325776">
        <w:br/>
        <w:t>Registered Address: [ ]</w:t>
      </w:r>
      <w:r w:rsidR="00325776" w:rsidRPr="00325776">
        <w:br/>
        <w:t>Legal Representative: [</w:t>
      </w:r>
      <w:r w:rsidR="00325776">
        <w:rPr>
          <w:rFonts w:hint="eastAsia"/>
        </w:rPr>
        <w:t>章铁柱</w:t>
      </w:r>
      <w:r w:rsidR="00325776" w:rsidRPr="00325776">
        <w:t>]</w:t>
      </w:r>
      <w:r w:rsidR="00325776" w:rsidRPr="00325776">
        <w:br/>
        <w:t>Unified Social Credit Code: [ ]</w:t>
      </w:r>
      <w:r w:rsidR="00325776" w:rsidRPr="00325776">
        <w:br/>
        <w:t>(Hereinafter referred to as “ZTZ”)</w:t>
      </w:r>
    </w:p>
    <w:p w14:paraId="0BB3A804" w14:textId="77777777" w:rsidR="00325776" w:rsidRPr="00325776" w:rsidRDefault="00325776" w:rsidP="00325776">
      <w:pPr>
        <w:rPr>
          <w:rFonts w:hint="eastAsia"/>
          <w:b/>
          <w:bCs/>
        </w:rPr>
      </w:pPr>
      <w:r w:rsidRPr="00325776">
        <w:rPr>
          <w:b/>
          <w:bCs/>
        </w:rPr>
        <w:t>Party B (Agent):</w:t>
      </w:r>
    </w:p>
    <w:p w14:paraId="06415861" w14:textId="77777777" w:rsidR="00325776" w:rsidRPr="00325776" w:rsidRDefault="00325776" w:rsidP="00325776">
      <w:pPr>
        <w:rPr>
          <w:rFonts w:hint="eastAsia"/>
        </w:rPr>
      </w:pPr>
      <w:r w:rsidRPr="00325776">
        <w:t>[Full name of Agent]</w:t>
      </w:r>
      <w:r w:rsidRPr="00325776">
        <w:br/>
        <w:t>Registered Address: [Detailed address in the agent’s country]</w:t>
      </w:r>
      <w:r w:rsidRPr="00325776">
        <w:br/>
        <w:t>Legal Representative: [Name]</w:t>
      </w:r>
      <w:r w:rsidRPr="00325776">
        <w:br/>
        <w:t>Business License No.: [Local registration number]</w:t>
      </w:r>
      <w:r w:rsidRPr="00325776">
        <w:br/>
        <w:t>(Hereinafter referred to as “Agent”)</w:t>
      </w:r>
    </w:p>
    <w:p w14:paraId="13E83A30" w14:textId="77777777" w:rsidR="00325776" w:rsidRPr="00325776" w:rsidRDefault="00000000" w:rsidP="00325776">
      <w:pPr>
        <w:rPr>
          <w:rFonts w:hint="eastAsia"/>
        </w:rPr>
      </w:pPr>
      <w:r>
        <w:pict w14:anchorId="5AD6F4C1">
          <v:rect id="_x0000_i1026" style="width:0;height:1.5pt" o:hralign="center" o:hrstd="t" o:hr="t" fillcolor="#a0a0a0" stroked="f"/>
        </w:pict>
      </w:r>
    </w:p>
    <w:p w14:paraId="4F0CF8B6" w14:textId="77777777" w:rsidR="00325776" w:rsidRPr="00325776" w:rsidRDefault="00325776" w:rsidP="00325776">
      <w:pPr>
        <w:rPr>
          <w:rFonts w:hint="eastAsia"/>
          <w:b/>
          <w:bCs/>
        </w:rPr>
      </w:pPr>
      <w:r w:rsidRPr="00325776">
        <w:rPr>
          <w:b/>
          <w:bCs/>
        </w:rPr>
        <w:t>Article 1: Scope of Authorization</w:t>
      </w:r>
    </w:p>
    <w:p w14:paraId="3FAE3D94" w14:textId="7B6A7C56" w:rsidR="00325776" w:rsidRPr="00325776" w:rsidRDefault="00325776" w:rsidP="00325776">
      <w:pPr>
        <w:rPr>
          <w:rFonts w:hint="eastAsia"/>
        </w:rPr>
      </w:pPr>
      <w:r w:rsidRPr="00325776">
        <w:t>1.1 ZTZ grants the Agent the exclusive right to sell PA speaker</w:t>
      </w:r>
      <w:r>
        <w:rPr>
          <w:rFonts w:hint="eastAsia"/>
        </w:rPr>
        <w:t>s</w:t>
      </w:r>
      <w:r w:rsidRPr="00325776">
        <w:t xml:space="preserve"> from the ZTZ brand (specific models listed in Annex I) within </w:t>
      </w:r>
      <w:r w:rsidRPr="00325776">
        <w:rPr>
          <w:b/>
          <w:bCs/>
        </w:rPr>
        <w:t>[Full Country Name]</w:t>
      </w:r>
      <w:r w:rsidRPr="00325776">
        <w:t xml:space="preserve"> (hereinafter referred to as the “Authorized Territory”).</w:t>
      </w:r>
    </w:p>
    <w:p w14:paraId="1A7D19FB" w14:textId="77777777" w:rsidR="00325776" w:rsidRPr="00325776" w:rsidRDefault="00325776" w:rsidP="00325776">
      <w:pPr>
        <w:rPr>
          <w:rFonts w:hint="eastAsia"/>
        </w:rPr>
      </w:pPr>
      <w:r w:rsidRPr="00325776">
        <w:t>1.2 Exclusivity Restrictions:</w:t>
      </w:r>
    </w:p>
    <w:p w14:paraId="4C5A6309" w14:textId="77777777" w:rsidR="00325776" w:rsidRPr="00325776" w:rsidRDefault="00325776" w:rsidP="00325776">
      <w:pPr>
        <w:numPr>
          <w:ilvl w:val="0"/>
          <w:numId w:val="1"/>
        </w:numPr>
        <w:rPr>
          <w:rFonts w:hint="eastAsia"/>
        </w:rPr>
      </w:pPr>
      <w:r w:rsidRPr="00325776">
        <w:t>ZTZ shall not appoint other agents or conduct direct sales within the Authorized Territory.</w:t>
      </w:r>
    </w:p>
    <w:p w14:paraId="42963A98" w14:textId="77777777" w:rsidR="00325776" w:rsidRPr="00325776" w:rsidRDefault="00325776" w:rsidP="00325776">
      <w:pPr>
        <w:numPr>
          <w:ilvl w:val="0"/>
          <w:numId w:val="1"/>
        </w:numPr>
        <w:rPr>
          <w:rFonts w:hint="eastAsia"/>
        </w:rPr>
      </w:pPr>
      <w:r w:rsidRPr="00325776">
        <w:t>The Agent shall not actively sell products outside the Authorized Territory.</w:t>
      </w:r>
    </w:p>
    <w:p w14:paraId="1852A965" w14:textId="77777777" w:rsidR="00325776" w:rsidRPr="00325776" w:rsidRDefault="00325776" w:rsidP="00325776">
      <w:pPr>
        <w:numPr>
          <w:ilvl w:val="0"/>
          <w:numId w:val="1"/>
        </w:numPr>
        <w:rPr>
          <w:rFonts w:hint="eastAsia"/>
        </w:rPr>
      </w:pPr>
      <w:r w:rsidRPr="00325776">
        <w:t>Exception: For multinational corporation headquarters procurement projects, ZTZ may deal directly (with 30 days’ prior written notice to the Agent).</w:t>
      </w:r>
    </w:p>
    <w:p w14:paraId="363948CE" w14:textId="77777777" w:rsidR="00325776" w:rsidRPr="00325776" w:rsidRDefault="00000000" w:rsidP="00325776">
      <w:pPr>
        <w:rPr>
          <w:rFonts w:hint="eastAsia"/>
        </w:rPr>
      </w:pPr>
      <w:r>
        <w:pict w14:anchorId="03786CA7">
          <v:rect id="_x0000_i1027" style="width:0;height:1.5pt" o:hralign="center" o:hrstd="t" o:hr="t" fillcolor="#a0a0a0" stroked="f"/>
        </w:pict>
      </w:r>
    </w:p>
    <w:p w14:paraId="4EAADAC1" w14:textId="77777777" w:rsidR="00325776" w:rsidRPr="00325776" w:rsidRDefault="00325776" w:rsidP="00325776">
      <w:pPr>
        <w:rPr>
          <w:rFonts w:hint="eastAsia"/>
          <w:b/>
          <w:bCs/>
        </w:rPr>
      </w:pPr>
      <w:r w:rsidRPr="00325776">
        <w:rPr>
          <w:b/>
          <w:bCs/>
        </w:rPr>
        <w:t>Article 2: Contract Term</w:t>
      </w:r>
    </w:p>
    <w:p w14:paraId="55142484" w14:textId="77777777" w:rsidR="00325776" w:rsidRPr="00325776" w:rsidRDefault="00325776" w:rsidP="00325776">
      <w:pPr>
        <w:rPr>
          <w:rFonts w:hint="eastAsia"/>
        </w:rPr>
      </w:pPr>
      <w:r w:rsidRPr="00325776">
        <w:lastRenderedPageBreak/>
        <w:t>2.1 This Agreement is valid from</w:t>
      </w:r>
      <w:r w:rsidRPr="00325776">
        <w:rPr>
          <w:rFonts w:hint="eastAsia"/>
        </w:rPr>
        <w:t xml:space="preserve"> ____ / ____/ ____ （Year/Month/Day）</w:t>
      </w:r>
    </w:p>
    <w:p w14:paraId="0B9708BD" w14:textId="72D79583" w:rsidR="00325776" w:rsidRPr="00325776" w:rsidRDefault="00325776" w:rsidP="00325776">
      <w:pPr>
        <w:rPr>
          <w:rFonts w:hint="eastAsia"/>
        </w:rPr>
      </w:pPr>
      <w:r w:rsidRPr="00325776">
        <w:t xml:space="preserve">to </w:t>
      </w:r>
      <w:r w:rsidRPr="00325776">
        <w:rPr>
          <w:rFonts w:hint="eastAsia"/>
        </w:rPr>
        <w:t>____ / ____/ ____ （Year/Month/Day</w:t>
      </w:r>
      <w:r>
        <w:rPr>
          <w:rFonts w:hint="eastAsia"/>
        </w:rPr>
        <w:t>）,</w:t>
      </w:r>
      <w:r w:rsidRPr="00325776">
        <w:t>12 months</w:t>
      </w:r>
      <w:r>
        <w:rPr>
          <w:rFonts w:hint="eastAsia"/>
        </w:rPr>
        <w:t xml:space="preserve"> in total</w:t>
      </w:r>
      <w:r w:rsidRPr="00325776">
        <w:t>.</w:t>
      </w:r>
    </w:p>
    <w:p w14:paraId="3C370058" w14:textId="77777777" w:rsidR="00325776" w:rsidRPr="00325776" w:rsidRDefault="00325776" w:rsidP="00325776">
      <w:pPr>
        <w:rPr>
          <w:rFonts w:hint="eastAsia"/>
        </w:rPr>
      </w:pPr>
      <w:r w:rsidRPr="00325776">
        <w:t>2.2 Renewal Conditions: Renewal may be granted only if both conditions are met:</w:t>
      </w:r>
    </w:p>
    <w:p w14:paraId="251506F6" w14:textId="77777777" w:rsidR="00325776" w:rsidRPr="00325776" w:rsidRDefault="00325776" w:rsidP="00325776">
      <w:pPr>
        <w:numPr>
          <w:ilvl w:val="0"/>
          <w:numId w:val="2"/>
        </w:numPr>
        <w:rPr>
          <w:rFonts w:hint="eastAsia"/>
        </w:rPr>
      </w:pPr>
      <w:r w:rsidRPr="00325776">
        <w:t>Annual actual purchase amount ≥ 80% of the agreed annual purchase amount</w:t>
      </w:r>
    </w:p>
    <w:p w14:paraId="32B8E0C9" w14:textId="77777777" w:rsidR="00325776" w:rsidRPr="00325776" w:rsidRDefault="00325776" w:rsidP="00325776">
      <w:pPr>
        <w:numPr>
          <w:ilvl w:val="0"/>
          <w:numId w:val="2"/>
        </w:numPr>
        <w:rPr>
          <w:rFonts w:hint="eastAsia"/>
        </w:rPr>
      </w:pPr>
      <w:r w:rsidRPr="00325776">
        <w:t>Customer service satisfaction score ≥ 4.2/5.0</w:t>
      </w:r>
    </w:p>
    <w:p w14:paraId="79945B8E" w14:textId="77777777" w:rsidR="00325776" w:rsidRPr="00325776" w:rsidRDefault="00325776" w:rsidP="00325776">
      <w:pPr>
        <w:rPr>
          <w:rFonts w:hint="eastAsia"/>
        </w:rPr>
      </w:pPr>
      <w:r w:rsidRPr="00325776">
        <w:rPr>
          <w:i/>
          <w:iCs/>
        </w:rPr>
        <w:t>Note: Written renewal request must be submitted 60 days before contract expiry.</w:t>
      </w:r>
    </w:p>
    <w:p w14:paraId="4B893CF0" w14:textId="77777777" w:rsidR="00325776" w:rsidRPr="00325776" w:rsidRDefault="00000000" w:rsidP="00325776">
      <w:pPr>
        <w:rPr>
          <w:rFonts w:hint="eastAsia"/>
        </w:rPr>
      </w:pPr>
      <w:r>
        <w:pict w14:anchorId="3DED02A8">
          <v:rect id="_x0000_i1028" style="width:0;height:1.5pt" o:hralign="center" o:hrstd="t" o:hr="t" fillcolor="#a0a0a0" stroked="f"/>
        </w:pict>
      </w:r>
    </w:p>
    <w:p w14:paraId="6AF3A1D2" w14:textId="77777777" w:rsidR="00325776" w:rsidRPr="00325776" w:rsidRDefault="00325776" w:rsidP="00325776">
      <w:pPr>
        <w:rPr>
          <w:rFonts w:hint="eastAsia"/>
          <w:b/>
          <w:bCs/>
        </w:rPr>
      </w:pPr>
      <w:r w:rsidRPr="00325776">
        <w:rPr>
          <w:b/>
          <w:bCs/>
        </w:rPr>
        <w:t>Article 3: Core Obligations of the Agent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4"/>
        <w:gridCol w:w="4584"/>
        <w:gridCol w:w="1928"/>
      </w:tblGrid>
      <w:tr w:rsidR="00325776" w:rsidRPr="00325776" w14:paraId="4687FDCF" w14:textId="77777777" w:rsidTr="004913BD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1F93DEF1" w14:textId="77777777" w:rsidR="00325776" w:rsidRPr="00325776" w:rsidRDefault="00325776" w:rsidP="00325776">
            <w:pPr>
              <w:rPr>
                <w:rFonts w:hint="eastAsia"/>
                <w:b/>
                <w:bCs/>
              </w:rPr>
            </w:pPr>
            <w:bookmarkStart w:id="1" w:name="OLE_LINK2"/>
            <w:r w:rsidRPr="00325776">
              <w:rPr>
                <w:b/>
                <w:bCs/>
              </w:rPr>
              <w:t>Responsibility</w:t>
            </w:r>
            <w:bookmarkEnd w:id="1"/>
            <w:r w:rsidRPr="00325776">
              <w:rPr>
                <w:b/>
                <w:bCs/>
              </w:rPr>
              <w:t xml:space="preserve"> Category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6DC7B87" w14:textId="77777777" w:rsidR="00325776" w:rsidRPr="00325776" w:rsidRDefault="00325776" w:rsidP="00325776">
            <w:pPr>
              <w:rPr>
                <w:rFonts w:hint="eastAsia"/>
                <w:b/>
                <w:bCs/>
              </w:rPr>
            </w:pPr>
            <w:r w:rsidRPr="00325776">
              <w:rPr>
                <w:b/>
                <w:bCs/>
              </w:rPr>
              <w:t>Specific Requirements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37B9174" w14:textId="77777777" w:rsidR="00325776" w:rsidRPr="00325776" w:rsidRDefault="00325776" w:rsidP="00325776">
            <w:pPr>
              <w:rPr>
                <w:rFonts w:hint="eastAsia"/>
                <w:b/>
                <w:bCs/>
              </w:rPr>
            </w:pPr>
            <w:r w:rsidRPr="00325776">
              <w:rPr>
                <w:b/>
                <w:bCs/>
              </w:rPr>
              <w:t>Assessment Method</w:t>
            </w:r>
          </w:p>
        </w:tc>
      </w:tr>
      <w:tr w:rsidR="00325776" w:rsidRPr="00325776" w14:paraId="3B906132" w14:textId="77777777" w:rsidTr="004913B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A20D2E7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Sales Target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847C68E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Annual minimum purchase amount of USD 200,000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4498F8DF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Purchase contracts</w:t>
            </w:r>
          </w:p>
        </w:tc>
      </w:tr>
      <w:tr w:rsidR="00325776" w:rsidRPr="00325776" w14:paraId="4F3C9E1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EDA15E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Marketing Promotion</w:t>
            </w:r>
          </w:p>
        </w:tc>
        <w:tc>
          <w:tcPr>
            <w:tcW w:w="0" w:type="auto"/>
            <w:vAlign w:val="center"/>
            <w:hideMark/>
          </w:tcPr>
          <w:p w14:paraId="335463B3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Participate in at least one industry exhibition annually; annual advertising investment ≥ 3% of local sales revenue</w:t>
            </w:r>
          </w:p>
        </w:tc>
        <w:tc>
          <w:tcPr>
            <w:tcW w:w="0" w:type="auto"/>
            <w:vAlign w:val="center"/>
            <w:hideMark/>
          </w:tcPr>
          <w:p w14:paraId="4781879E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Event photos + expense vouchers</w:t>
            </w:r>
          </w:p>
        </w:tc>
      </w:tr>
      <w:tr w:rsidR="00325776" w:rsidRPr="00325776" w14:paraId="650329CC" w14:textId="77777777" w:rsidTr="004913BD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3892B66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After-sales Service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052C27F" w14:textId="6C867CC0" w:rsidR="00325776" w:rsidRPr="00325776" w:rsidRDefault="00325776" w:rsidP="00325776">
            <w:pPr>
              <w:rPr>
                <w:rFonts w:hint="eastAsia"/>
              </w:rPr>
            </w:pPr>
            <w:r w:rsidRPr="00325776">
              <w:t xml:space="preserve">Establish a repair and technical team with at least 2 members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1FC3ED5" w14:textId="2F40D514" w:rsidR="00325776" w:rsidRPr="00325776" w:rsidRDefault="00325776" w:rsidP="00325776">
            <w:pPr>
              <w:rPr>
                <w:rFonts w:hint="eastAsia"/>
              </w:rPr>
            </w:pPr>
            <w:r w:rsidRPr="00325776">
              <w:t>customer complaint rate ≤ 3%</w:t>
            </w:r>
          </w:p>
        </w:tc>
      </w:tr>
    </w:tbl>
    <w:p w14:paraId="45676EB2" w14:textId="77777777" w:rsidR="00325776" w:rsidRPr="00325776" w:rsidRDefault="00000000" w:rsidP="00325776">
      <w:pPr>
        <w:rPr>
          <w:rFonts w:hint="eastAsia"/>
        </w:rPr>
      </w:pPr>
      <w:r>
        <w:pict w14:anchorId="488BC584">
          <v:rect id="_x0000_i1029" style="width:0;height:1.5pt" o:hralign="center" o:hrstd="t" o:hr="t" fillcolor="#a0a0a0" stroked="f"/>
        </w:pict>
      </w:r>
    </w:p>
    <w:p w14:paraId="2C0E789C" w14:textId="0A7ECF1B" w:rsidR="00325776" w:rsidRPr="00325776" w:rsidRDefault="00325776" w:rsidP="00325776">
      <w:pPr>
        <w:rPr>
          <w:rFonts w:hint="eastAsia"/>
          <w:b/>
          <w:bCs/>
        </w:rPr>
      </w:pPr>
      <w:r w:rsidRPr="00325776">
        <w:rPr>
          <w:b/>
          <w:bCs/>
        </w:rPr>
        <w:t xml:space="preserve">Article 4: ZTZ Support </w:t>
      </w:r>
      <w:r w:rsidRPr="00325776">
        <w:rPr>
          <w:rFonts w:hint="eastAsia"/>
          <w:b/>
          <w:bCs/>
        </w:rPr>
        <w:t>Responsibility</w:t>
      </w:r>
    </w:p>
    <w:p w14:paraId="4235B943" w14:textId="77777777" w:rsidR="00325776" w:rsidRPr="00325776" w:rsidRDefault="00325776" w:rsidP="00325776">
      <w:pPr>
        <w:rPr>
          <w:rFonts w:hint="eastAsia"/>
        </w:rPr>
      </w:pPr>
      <w:r w:rsidRPr="00325776">
        <w:t>4.1 Supply Assurance</w:t>
      </w:r>
    </w:p>
    <w:p w14:paraId="221108D9" w14:textId="77777777" w:rsidR="00325776" w:rsidRPr="00325776" w:rsidRDefault="00325776" w:rsidP="00325776">
      <w:pPr>
        <w:numPr>
          <w:ilvl w:val="0"/>
          <w:numId w:val="3"/>
        </w:numPr>
        <w:rPr>
          <w:rFonts w:hint="eastAsia"/>
        </w:rPr>
      </w:pPr>
      <w:r w:rsidRPr="00325776">
        <w:t>Shipment within 60 days after receiving order (FOB Ningbo)</w:t>
      </w:r>
    </w:p>
    <w:p w14:paraId="028D2794" w14:textId="77777777" w:rsidR="00325776" w:rsidRPr="00325776" w:rsidRDefault="00325776" w:rsidP="00325776">
      <w:pPr>
        <w:numPr>
          <w:ilvl w:val="0"/>
          <w:numId w:val="3"/>
        </w:numPr>
        <w:rPr>
          <w:rFonts w:hint="eastAsia"/>
        </w:rPr>
      </w:pPr>
      <w:r w:rsidRPr="00325776">
        <w:t>Out-of-stock products to be prioritized; delayed shipment compensation at 0.5% of order value per day</w:t>
      </w:r>
    </w:p>
    <w:p w14:paraId="7C341BD3" w14:textId="77777777" w:rsidR="00325776" w:rsidRPr="00325776" w:rsidRDefault="00325776" w:rsidP="00325776">
      <w:pPr>
        <w:rPr>
          <w:rFonts w:hint="eastAsia"/>
        </w:rPr>
      </w:pPr>
      <w:r w:rsidRPr="00325776">
        <w:t>4.2 Maintenance Support</w:t>
      </w:r>
    </w:p>
    <w:p w14:paraId="761C5D4B" w14:textId="6915F9BF" w:rsidR="00325776" w:rsidRPr="00325776" w:rsidRDefault="00325776" w:rsidP="00325776">
      <w:pPr>
        <w:numPr>
          <w:ilvl w:val="0"/>
          <w:numId w:val="4"/>
        </w:numPr>
        <w:rPr>
          <w:rFonts w:hint="eastAsia"/>
        </w:rPr>
      </w:pPr>
      <w:r w:rsidRPr="00325776">
        <w:t>Provide free maintenance spare</w:t>
      </w:r>
      <w:r>
        <w:rPr>
          <w:rFonts w:hint="eastAsia"/>
        </w:rPr>
        <w:t xml:space="preserve"> soft</w:t>
      </w:r>
      <w:r w:rsidRPr="00325776">
        <w:t xml:space="preserve"> parts </w:t>
      </w:r>
      <w:r w:rsidR="0044701D">
        <w:rPr>
          <w:rFonts w:hint="eastAsia"/>
        </w:rPr>
        <w:t>(</w:t>
      </w:r>
      <w:r w:rsidR="0044701D" w:rsidRPr="00325776">
        <w:t>quantity</w:t>
      </w:r>
      <w:r w:rsidR="0044701D">
        <w:rPr>
          <w:rFonts w:hint="eastAsia"/>
        </w:rPr>
        <w:t xml:space="preserve"> of suites</w:t>
      </w:r>
      <w:r w:rsidRPr="00325776">
        <w:t xml:space="preserve"> </w:t>
      </w:r>
      <w:r w:rsidR="0044701D">
        <w:rPr>
          <w:rFonts w:hint="eastAsia"/>
        </w:rPr>
        <w:t>of soft</w:t>
      </w:r>
      <w:r w:rsidR="0044701D" w:rsidRPr="00325776">
        <w:t xml:space="preserve"> parts </w:t>
      </w:r>
      <w:r w:rsidRPr="00325776">
        <w:t xml:space="preserve">= 3% of each purchase </w:t>
      </w:r>
      <w:bookmarkStart w:id="2" w:name="OLE_LINK3"/>
      <w:r w:rsidRPr="00325776">
        <w:t>quantity</w:t>
      </w:r>
      <w:bookmarkEnd w:id="2"/>
      <w:r w:rsidRPr="00325776">
        <w:t>)</w:t>
      </w:r>
    </w:p>
    <w:p w14:paraId="39340FE4" w14:textId="77777777" w:rsidR="00325776" w:rsidRPr="00325776" w:rsidRDefault="00325776" w:rsidP="00325776">
      <w:pPr>
        <w:numPr>
          <w:ilvl w:val="0"/>
          <w:numId w:val="4"/>
        </w:numPr>
        <w:rPr>
          <w:rFonts w:hint="eastAsia"/>
        </w:rPr>
      </w:pPr>
      <w:r w:rsidRPr="00325776">
        <w:t>Extra spare parts supplied at normal purchase price</w:t>
      </w:r>
    </w:p>
    <w:p w14:paraId="1D526B3B" w14:textId="77777777" w:rsidR="00325776" w:rsidRPr="00325776" w:rsidRDefault="00325776" w:rsidP="00325776">
      <w:pPr>
        <w:numPr>
          <w:ilvl w:val="0"/>
          <w:numId w:val="4"/>
        </w:numPr>
        <w:rPr>
          <w:rFonts w:hint="eastAsia"/>
        </w:rPr>
      </w:pPr>
      <w:r w:rsidRPr="00325776">
        <w:t>Remote technical support response ≤ 2 hours</w:t>
      </w:r>
    </w:p>
    <w:p w14:paraId="7DE88242" w14:textId="77777777" w:rsidR="00325776" w:rsidRPr="00325776" w:rsidRDefault="00000000" w:rsidP="00325776">
      <w:pPr>
        <w:rPr>
          <w:rFonts w:hint="eastAsia"/>
        </w:rPr>
      </w:pPr>
      <w:r>
        <w:lastRenderedPageBreak/>
        <w:pict w14:anchorId="352534AB">
          <v:rect id="_x0000_i1030" style="width:0;height:1.5pt" o:hralign="center" o:hrstd="t" o:hr="t" fillcolor="#a0a0a0" stroked="f"/>
        </w:pict>
      </w:r>
    </w:p>
    <w:p w14:paraId="5BDA1749" w14:textId="77777777" w:rsidR="00325776" w:rsidRPr="00325776" w:rsidRDefault="00325776" w:rsidP="00325776">
      <w:pPr>
        <w:rPr>
          <w:rFonts w:hint="eastAsia"/>
          <w:b/>
          <w:bCs/>
        </w:rPr>
      </w:pPr>
      <w:r w:rsidRPr="00325776">
        <w:rPr>
          <w:b/>
          <w:bCs/>
        </w:rPr>
        <w:t>Article 5: Pricing and Settlement</w:t>
      </w:r>
    </w:p>
    <w:p w14:paraId="58BC285B" w14:textId="77777777" w:rsidR="00325776" w:rsidRPr="00325776" w:rsidRDefault="00325776" w:rsidP="00325776">
      <w:pPr>
        <w:rPr>
          <w:rFonts w:hint="eastAsia"/>
        </w:rPr>
      </w:pPr>
      <w:r w:rsidRPr="00325776">
        <w:t>5.1 Agent purchase price: As per “ZTZ Global Unified Price List” (Annex V).</w:t>
      </w:r>
    </w:p>
    <w:p w14:paraId="456506EC" w14:textId="77777777" w:rsidR="00325776" w:rsidRPr="00325776" w:rsidRDefault="00325776" w:rsidP="00325776">
      <w:pPr>
        <w:rPr>
          <w:rFonts w:hint="eastAsia"/>
        </w:rPr>
      </w:pPr>
      <w:r w:rsidRPr="00325776">
        <w:t>5.2 Payment Terms:</w:t>
      </w:r>
    </w:p>
    <w:p w14:paraId="7C6C7C23" w14:textId="77777777" w:rsidR="0044701D" w:rsidRDefault="0044701D" w:rsidP="00325776">
      <w:pPr>
        <w:numPr>
          <w:ilvl w:val="0"/>
          <w:numId w:val="5"/>
        </w:numPr>
        <w:rPr>
          <w:rFonts w:hint="eastAsia"/>
        </w:rPr>
      </w:pPr>
      <w:r w:rsidRPr="0044701D">
        <w:t>The prepayment price is 30% of the order amount</w:t>
      </w:r>
    </w:p>
    <w:p w14:paraId="458096C5" w14:textId="0E6B4D7C" w:rsidR="0044701D" w:rsidRDefault="0044701D" w:rsidP="0044701D">
      <w:pPr>
        <w:pStyle w:val="a9"/>
        <w:numPr>
          <w:ilvl w:val="0"/>
          <w:numId w:val="5"/>
        </w:numPr>
        <w:rPr>
          <w:rFonts w:hint="eastAsia"/>
        </w:rPr>
      </w:pPr>
      <w:r w:rsidRPr="0044701D">
        <w:t>The remaining balance 70% of the order amount is settled before the copy of the bill of lading</w:t>
      </w:r>
    </w:p>
    <w:p w14:paraId="47987991" w14:textId="2F9A1767" w:rsidR="00325776" w:rsidRPr="00325776" w:rsidRDefault="00325776" w:rsidP="00325776">
      <w:pPr>
        <w:rPr>
          <w:rFonts w:hint="eastAsia"/>
        </w:rPr>
      </w:pPr>
      <w:r w:rsidRPr="00325776">
        <w:t>5.3 Invoices: ZTZ shall issue Proforma Invoices.</w:t>
      </w:r>
    </w:p>
    <w:p w14:paraId="3F7C8F6F" w14:textId="77777777" w:rsidR="00325776" w:rsidRPr="00325776" w:rsidRDefault="00000000" w:rsidP="00325776">
      <w:pPr>
        <w:rPr>
          <w:rFonts w:hint="eastAsia"/>
        </w:rPr>
      </w:pPr>
      <w:r>
        <w:pict w14:anchorId="6F62442F">
          <v:rect id="_x0000_i1031" style="width:0;height:1.5pt" o:hralign="center" o:hrstd="t" o:hr="t" fillcolor="#a0a0a0" stroked="f"/>
        </w:pict>
      </w:r>
    </w:p>
    <w:p w14:paraId="28977469" w14:textId="77777777" w:rsidR="00325776" w:rsidRPr="00325776" w:rsidRDefault="00325776" w:rsidP="00325776">
      <w:pPr>
        <w:rPr>
          <w:rFonts w:hint="eastAsia"/>
          <w:b/>
          <w:bCs/>
        </w:rPr>
      </w:pPr>
      <w:r w:rsidRPr="00325776">
        <w:rPr>
          <w:b/>
          <w:bCs/>
        </w:rPr>
        <w:t>Article 6: Special Terms for Maintenance Services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2"/>
        <w:gridCol w:w="2272"/>
        <w:gridCol w:w="2320"/>
        <w:gridCol w:w="2132"/>
      </w:tblGrid>
      <w:tr w:rsidR="00325776" w:rsidRPr="00325776" w14:paraId="2BB8C228" w14:textId="77777777" w:rsidTr="004913BD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559A6E0" w14:textId="77777777" w:rsidR="00325776" w:rsidRPr="00325776" w:rsidRDefault="00325776" w:rsidP="00325776">
            <w:pPr>
              <w:rPr>
                <w:rFonts w:hint="eastAsia"/>
                <w:b/>
                <w:bCs/>
              </w:rPr>
            </w:pPr>
            <w:r w:rsidRPr="00325776">
              <w:rPr>
                <w:b/>
                <w:bCs/>
              </w:rPr>
              <w:t>Maintenance Item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B63CB32" w14:textId="77777777" w:rsidR="00325776" w:rsidRPr="00325776" w:rsidRDefault="00325776" w:rsidP="00325776">
            <w:pPr>
              <w:rPr>
                <w:rFonts w:hint="eastAsia"/>
                <w:b/>
                <w:bCs/>
              </w:rPr>
            </w:pPr>
            <w:r w:rsidRPr="00325776">
              <w:rPr>
                <w:b/>
                <w:bCs/>
              </w:rPr>
              <w:t>ZTZ Responsibility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E77259D" w14:textId="77777777" w:rsidR="00325776" w:rsidRPr="00325776" w:rsidRDefault="00325776" w:rsidP="00325776">
            <w:pPr>
              <w:rPr>
                <w:rFonts w:hint="eastAsia"/>
                <w:b/>
                <w:bCs/>
              </w:rPr>
            </w:pPr>
            <w:r w:rsidRPr="00325776">
              <w:rPr>
                <w:b/>
                <w:bCs/>
              </w:rPr>
              <w:t>Agent Responsibility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BEAD9F7" w14:textId="77777777" w:rsidR="00325776" w:rsidRPr="00325776" w:rsidRDefault="00325776" w:rsidP="00325776">
            <w:pPr>
              <w:rPr>
                <w:rFonts w:hint="eastAsia"/>
                <w:b/>
                <w:bCs/>
              </w:rPr>
            </w:pPr>
            <w:r w:rsidRPr="00325776">
              <w:rPr>
                <w:b/>
                <w:bCs/>
              </w:rPr>
              <w:t>Cost Bearing</w:t>
            </w:r>
          </w:p>
        </w:tc>
      </w:tr>
      <w:tr w:rsidR="00325776" w:rsidRPr="00325776" w14:paraId="456FB214" w14:textId="77777777" w:rsidTr="004913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FD41E2" w14:textId="77777777" w:rsidR="00325776" w:rsidRPr="006276E4" w:rsidRDefault="00325776" w:rsidP="00325776">
            <w:pPr>
              <w:rPr>
                <w:rFonts w:hint="eastAsia"/>
                <w:b/>
                <w:bCs/>
              </w:rPr>
            </w:pPr>
            <w:r w:rsidRPr="006276E4">
              <w:rPr>
                <w:b/>
                <w:bCs/>
              </w:rPr>
              <w:t>Product Failure</w:t>
            </w:r>
          </w:p>
        </w:tc>
        <w:tc>
          <w:tcPr>
            <w:tcW w:w="0" w:type="auto"/>
            <w:vAlign w:val="center"/>
            <w:hideMark/>
          </w:tcPr>
          <w:p w14:paraId="33D574A3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Provide replacement parts</w:t>
            </w:r>
          </w:p>
        </w:tc>
        <w:tc>
          <w:tcPr>
            <w:tcW w:w="0" w:type="auto"/>
            <w:vAlign w:val="center"/>
            <w:hideMark/>
          </w:tcPr>
          <w:p w14:paraId="1EE85C85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Local inspection + parts replacement</w:t>
            </w:r>
          </w:p>
        </w:tc>
        <w:tc>
          <w:tcPr>
            <w:tcW w:w="0" w:type="auto"/>
            <w:vAlign w:val="center"/>
            <w:hideMark/>
          </w:tcPr>
          <w:p w14:paraId="533222D9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ZTZ bears part cost; Agent bears labor</w:t>
            </w:r>
          </w:p>
        </w:tc>
      </w:tr>
      <w:tr w:rsidR="00325776" w:rsidRPr="00325776" w14:paraId="7F293C78" w14:textId="77777777" w:rsidTr="004913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0F7B89" w14:textId="77777777" w:rsidR="00325776" w:rsidRPr="006276E4" w:rsidRDefault="00325776" w:rsidP="00325776">
            <w:pPr>
              <w:rPr>
                <w:rFonts w:hint="eastAsia"/>
                <w:b/>
                <w:bCs/>
              </w:rPr>
            </w:pPr>
            <w:r w:rsidRPr="006276E4">
              <w:rPr>
                <w:b/>
                <w:bCs/>
              </w:rPr>
              <w:t>Human Damage</w:t>
            </w:r>
          </w:p>
        </w:tc>
        <w:tc>
          <w:tcPr>
            <w:tcW w:w="0" w:type="auto"/>
            <w:vAlign w:val="center"/>
            <w:hideMark/>
          </w:tcPr>
          <w:p w14:paraId="1203218C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Provide paid spare parts</w:t>
            </w:r>
          </w:p>
        </w:tc>
        <w:tc>
          <w:tcPr>
            <w:tcW w:w="0" w:type="auto"/>
            <w:vAlign w:val="center"/>
            <w:hideMark/>
          </w:tcPr>
          <w:p w14:paraId="1D2AA51E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Quotation &amp; repair for customers</w:t>
            </w:r>
          </w:p>
        </w:tc>
        <w:tc>
          <w:tcPr>
            <w:tcW w:w="0" w:type="auto"/>
            <w:vAlign w:val="center"/>
            <w:hideMark/>
          </w:tcPr>
          <w:p w14:paraId="080D3EA7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End customer bears cost</w:t>
            </w:r>
          </w:p>
        </w:tc>
      </w:tr>
      <w:tr w:rsidR="00325776" w:rsidRPr="00325776" w14:paraId="75CD6EEF" w14:textId="77777777" w:rsidTr="004913BD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C01C373" w14:textId="77777777" w:rsidR="00325776" w:rsidRPr="006276E4" w:rsidRDefault="00325776" w:rsidP="00325776">
            <w:pPr>
              <w:rPr>
                <w:rFonts w:hint="eastAsia"/>
                <w:b/>
                <w:bCs/>
              </w:rPr>
            </w:pPr>
            <w:r w:rsidRPr="006276E4">
              <w:rPr>
                <w:b/>
                <w:bCs/>
              </w:rPr>
              <w:t>Spare Part Supply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AB3F65C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Ensure 3-year spare part availability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4FEEA56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Maintain safe stock (≥ 3% of sales)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270A096" w14:textId="77777777" w:rsidR="00325776" w:rsidRPr="00325776" w:rsidRDefault="00325776" w:rsidP="00325776">
            <w:pPr>
              <w:rPr>
                <w:rFonts w:hint="eastAsia"/>
              </w:rPr>
            </w:pPr>
            <w:r w:rsidRPr="00325776">
              <w:t>Agent purchases spare stock</w:t>
            </w:r>
          </w:p>
        </w:tc>
      </w:tr>
    </w:tbl>
    <w:p w14:paraId="6525BBDC" w14:textId="77777777" w:rsidR="00325776" w:rsidRPr="00325776" w:rsidRDefault="00325776" w:rsidP="00325776">
      <w:pPr>
        <w:rPr>
          <w:rFonts w:hint="eastAsia"/>
        </w:rPr>
      </w:pPr>
      <w:r w:rsidRPr="00325776">
        <w:t>6.1 Warranty Period:</w:t>
      </w:r>
    </w:p>
    <w:p w14:paraId="73A4DCA2" w14:textId="77777777" w:rsidR="00325776" w:rsidRPr="00325776" w:rsidRDefault="00325776" w:rsidP="00325776">
      <w:pPr>
        <w:numPr>
          <w:ilvl w:val="0"/>
          <w:numId w:val="6"/>
        </w:numPr>
        <w:rPr>
          <w:rFonts w:hint="eastAsia"/>
        </w:rPr>
      </w:pPr>
      <w:r w:rsidRPr="00325776">
        <w:t>12 months from the date the end customer receives the goods (based on logistics receipt).</w:t>
      </w:r>
    </w:p>
    <w:p w14:paraId="16B11A68" w14:textId="77777777" w:rsidR="00325776" w:rsidRPr="00325776" w:rsidRDefault="00325776" w:rsidP="00325776">
      <w:pPr>
        <w:numPr>
          <w:ilvl w:val="0"/>
          <w:numId w:val="6"/>
        </w:numPr>
        <w:rPr>
          <w:rFonts w:hint="eastAsia"/>
        </w:rPr>
      </w:pPr>
      <w:r w:rsidRPr="00325776">
        <w:t>Warranty period bound by product serial number system.</w:t>
      </w:r>
    </w:p>
    <w:p w14:paraId="234EBC75" w14:textId="77777777" w:rsidR="00325776" w:rsidRDefault="00325776" w:rsidP="00325776">
      <w:pPr>
        <w:rPr>
          <w:rFonts w:hint="eastAsia"/>
        </w:rPr>
      </w:pPr>
      <w:r w:rsidRPr="00325776">
        <w:t>6.2 Service Process:</w:t>
      </w:r>
    </w:p>
    <w:p w14:paraId="11D0CA5E" w14:textId="177233C2" w:rsidR="006276E4" w:rsidRPr="00325776" w:rsidRDefault="006276E4" w:rsidP="00325776">
      <w:pPr>
        <w:rPr>
          <w:rFonts w:hint="eastAsia"/>
        </w:rPr>
      </w:pPr>
      <w:r>
        <w:rPr>
          <w:rFonts w:ascii="黑体" w:eastAsia="黑体" w:hAnsi="黑体" w:cs="宋体" w:hint="eastAsia"/>
          <w:noProof/>
          <w:kern w:val="0"/>
          <w:sz w:val="24"/>
        </w:rPr>
        <w:lastRenderedPageBreak/>
        <mc:AlternateContent>
          <mc:Choice Requires="wpc">
            <w:drawing>
              <wp:inline distT="0" distB="0" distL="0" distR="0" wp14:anchorId="13385486" wp14:editId="3339E2BF">
                <wp:extent cx="5274310" cy="3432833"/>
                <wp:effectExtent l="0" t="0" r="2540" b="0"/>
                <wp:docPr id="2064316107" name="画布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338318769" name="流程图: 过程 338318769"/>
                        <wps:cNvSpPr/>
                        <wps:spPr>
                          <a:xfrm>
                            <a:off x="1650670" y="285006"/>
                            <a:ext cx="1448790" cy="534378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4481BFF" w14:textId="7B3EAEA8" w:rsidR="006276E4" w:rsidRDefault="00177EE4" w:rsidP="006276E4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 w:rsidRPr="00325776">
                                <w:t>Customer warranty request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6374870" name="流程图: 过程 636374870"/>
                        <wps:cNvSpPr/>
                        <wps:spPr>
                          <a:xfrm>
                            <a:off x="767624" y="2163286"/>
                            <a:ext cx="974271" cy="293914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02D6AC3" w14:textId="7EB3E21F" w:rsidR="006276E4" w:rsidRDefault="00C029F5" w:rsidP="00C029F5">
                              <w:pPr>
                                <w:rPr>
                                  <w:rFonts w:hint="eastAsia"/>
                                </w:rPr>
                              </w:pPr>
                              <w:r w:rsidRPr="00C029F5">
                                <w:rPr>
                                  <w:rFonts w:hint="eastAsia"/>
                                </w:rPr>
                                <w:t>If repairable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837959" name="流程图: 过程 412837959"/>
                        <wps:cNvSpPr/>
                        <wps:spPr>
                          <a:xfrm>
                            <a:off x="2755075" y="2723830"/>
                            <a:ext cx="1425039" cy="326571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5D1594" w14:textId="2D743423" w:rsidR="006276E4" w:rsidRPr="00C029F5" w:rsidRDefault="00C029F5" w:rsidP="006276E4">
                              <w:pPr>
                                <w:jc w:val="center"/>
                                <w:rPr>
                                  <w:rFonts w:hint="eastAsia"/>
                                  <w:color w:val="FFFFFF" w:themeColor="background1"/>
                                </w:rPr>
                              </w:pPr>
                              <w:r w:rsidRPr="00C029F5">
                                <w:rPr>
                                  <w:color w:val="FFFFFF" w:themeColor="background1"/>
                                </w:rPr>
                                <w:t>Replace products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8111149" name="流程图: 过程 518111149"/>
                        <wps:cNvSpPr/>
                        <wps:spPr>
                          <a:xfrm>
                            <a:off x="745852" y="2767444"/>
                            <a:ext cx="1012190" cy="315685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0F54AC2" w14:textId="4D7E6E5C" w:rsidR="006276E4" w:rsidRDefault="00C029F5" w:rsidP="006276E4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 w:rsidRPr="00325776">
                                <w:t>Agent repairs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2844102" name="流程图: 过程 402844102"/>
                        <wps:cNvSpPr/>
                        <wps:spPr>
                          <a:xfrm>
                            <a:off x="2814452" y="2171064"/>
                            <a:ext cx="1306286" cy="329619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6BDEDF" w14:textId="0E59DE22" w:rsidR="006276E4" w:rsidRDefault="00C029F5" w:rsidP="00C029F5">
                              <w:pPr>
                                <w:rPr>
                                  <w:rFonts w:hint="eastAsia"/>
                                </w:rPr>
                              </w:pPr>
                              <w:r w:rsidRPr="00C029F5">
                                <w:rPr>
                                  <w:rFonts w:hint="eastAsia"/>
                                </w:rPr>
                                <w:t>If not repairable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2796946" name="流程图: 过程 1152796946"/>
                        <wps:cNvSpPr/>
                        <wps:spPr>
                          <a:xfrm>
                            <a:off x="1377538" y="1580877"/>
                            <a:ext cx="2030679" cy="370115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5BB088" w14:textId="26B679E6" w:rsidR="006276E4" w:rsidRDefault="00C029F5" w:rsidP="006276E4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 w:rsidRPr="00C029F5">
                                <w:t>Confirmed by technicians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1804072" name="流程图: 过程 1771804072"/>
                        <wps:cNvSpPr/>
                        <wps:spPr>
                          <a:xfrm>
                            <a:off x="1254764" y="993830"/>
                            <a:ext cx="2272207" cy="391500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B76D3FE" w14:textId="2374A58B" w:rsidR="006276E4" w:rsidRDefault="00177EE4" w:rsidP="006276E4">
                              <w:pPr>
                                <w:jc w:val="center"/>
                                <w:rPr>
                                  <w:rFonts w:ascii="等线" w:eastAsia="等线" w:hAnsi="等线" w:cs="Times New Roman" w:hint="eastAsia"/>
                                  <w:szCs w:val="21"/>
                                  <w14:ligatures w14:val="none"/>
                                </w:rPr>
                              </w:pPr>
                              <w:r w:rsidRPr="00325776">
                                <w:t>Agent response within 24 hours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5451996" name="直接箭头连接符 1945451996"/>
                        <wps:cNvCnPr>
                          <a:stCxn id="338318769" idx="2"/>
                        </wps:cNvCnPr>
                        <wps:spPr>
                          <a:xfrm flipH="1">
                            <a:off x="2373086" y="819380"/>
                            <a:ext cx="1979" cy="16278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0864576" name="直接箭头连接符 860864576"/>
                        <wps:cNvCnPr>
                          <a:stCxn id="1771804072" idx="2"/>
                          <a:endCxn id="1152796946" idx="0"/>
                        </wps:cNvCnPr>
                        <wps:spPr>
                          <a:xfrm>
                            <a:off x="2390868" y="1385330"/>
                            <a:ext cx="2010" cy="19554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76909452" name="连接符: 肘形 876909452"/>
                        <wps:cNvCnPr>
                          <a:stCxn id="1152796946" idx="2"/>
                          <a:endCxn id="636374870" idx="0"/>
                        </wps:cNvCnPr>
                        <wps:spPr>
                          <a:xfrm rot="5400000">
                            <a:off x="1717671" y="1488079"/>
                            <a:ext cx="212296" cy="1138118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42936963" name="连接符: 肘形 1442936963"/>
                        <wps:cNvCnPr>
                          <a:stCxn id="1152796946" idx="2"/>
                          <a:endCxn id="402844102" idx="0"/>
                        </wps:cNvCnPr>
                        <wps:spPr>
                          <a:xfrm rot="16200000" flipH="1">
                            <a:off x="2820200" y="1523669"/>
                            <a:ext cx="220072" cy="1074717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74868169" name="直接箭头连接符 1874868169"/>
                        <wps:cNvCnPr>
                          <a:stCxn id="636374870" idx="2"/>
                          <a:endCxn id="518111149" idx="0"/>
                        </wps:cNvCnPr>
                        <wps:spPr>
                          <a:xfrm flipH="1">
                            <a:off x="1251947" y="2457200"/>
                            <a:ext cx="2813" cy="31024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82761378" name="直接箭头连接符 1382761378"/>
                        <wps:cNvCnPr>
                          <a:stCxn id="402844102" idx="2"/>
                          <a:endCxn id="412837959" idx="0"/>
                        </wps:cNvCnPr>
                        <wps:spPr>
                          <a:xfrm>
                            <a:off x="3467595" y="2500683"/>
                            <a:ext cx="0" cy="22314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3385486" id="画布 1" o:spid="_x0000_s1026" editas="canvas" style="width:415.3pt;height:270.3pt;mso-position-horizontal-relative:char;mso-position-vertical-relative:line" coordsize="52743,34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743;height:34328;visibility:visible;mso-wrap-style:square" filled="t">
                  <v:fill o:detectmouseclick="t"/>
                  <v:path o:connecttype="none"/>
                </v:shape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流程图: 过程 338318769" o:spid="_x0000_s1028" type="#_x0000_t109" style="position:absolute;left:16506;top:2850;width:14488;height:53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" fillcolor="#156082 [3204]" strokecolor="#030e13 [484]" strokeweight="1.5pt">
                  <v:textbox>
                    <w:txbxContent>
                      <w:p w14:paraId="44481BFF" w14:textId="7B3EAEA8" w:rsidR="006276E4" w:rsidRDefault="00177EE4" w:rsidP="006276E4">
                        <w:pPr>
                          <w:jc w:val="center"/>
                          <w:rPr>
                            <w:rFonts w:hint="eastAsia"/>
                          </w:rPr>
                        </w:pPr>
                        <w:r w:rsidRPr="00325776">
                          <w:t>Customer warranty request</w:t>
                        </w:r>
                      </w:p>
                    </w:txbxContent>
                  </v:textbox>
                </v:shape>
                <v:shape id="流程图: 过程 636374870" o:spid="_x0000_s1029" type="#_x0000_t109" style="position:absolute;left:7676;top:21632;width:9742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" fillcolor="#156082 [3204]" strokecolor="#030e13 [484]" strokeweight="1.5pt">
                  <v:textbox>
                    <w:txbxContent>
                      <w:p w14:paraId="102D6AC3" w14:textId="7EB3E21F" w:rsidR="006276E4" w:rsidRDefault="00C029F5" w:rsidP="00C029F5">
                        <w:pPr>
                          <w:rPr>
                            <w:rFonts w:hint="eastAsia"/>
                          </w:rPr>
                        </w:pPr>
                        <w:r w:rsidRPr="00C029F5">
                          <w:rPr>
                            <w:rFonts w:hint="eastAsia"/>
                          </w:rPr>
                          <w:t>If repairable</w:t>
                        </w:r>
                      </w:p>
                    </w:txbxContent>
                  </v:textbox>
                </v:shape>
                <v:shape id="流程图: 过程 412837959" o:spid="_x0000_s1030" type="#_x0000_t109" style="position:absolute;left:27550;top:27238;width:14251;height:32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" fillcolor="#156082 [3204]" strokecolor="#030e13 [484]" strokeweight="1.5pt">
                  <v:textbox>
                    <w:txbxContent>
                      <w:p w14:paraId="025D1594" w14:textId="2D743423" w:rsidR="006276E4" w:rsidRPr="00C029F5" w:rsidRDefault="00C029F5" w:rsidP="006276E4">
                        <w:pPr>
                          <w:jc w:val="center"/>
                          <w:rPr>
                            <w:rFonts w:hint="eastAsia"/>
                            <w:color w:val="FFFFFF" w:themeColor="background1"/>
                          </w:rPr>
                        </w:pPr>
                        <w:r w:rsidRPr="00C029F5">
                          <w:rPr>
                            <w:color w:val="FFFFFF" w:themeColor="background1"/>
                          </w:rPr>
                          <w:t>Replace products</w:t>
                        </w:r>
                      </w:p>
                    </w:txbxContent>
                  </v:textbox>
                </v:shape>
                <v:shape id="流程图: 过程 518111149" o:spid="_x0000_s1031" type="#_x0000_t109" style="position:absolute;left:7458;top:27674;width:10122;height:31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" fillcolor="#156082 [3204]" strokecolor="#030e13 [484]" strokeweight="1.5pt">
                  <v:textbox>
                    <w:txbxContent>
                      <w:p w14:paraId="60F54AC2" w14:textId="4D7E6E5C" w:rsidR="006276E4" w:rsidRDefault="00C029F5" w:rsidP="006276E4">
                        <w:pPr>
                          <w:jc w:val="center"/>
                          <w:rPr>
                            <w:rFonts w:hint="eastAsia"/>
                          </w:rPr>
                        </w:pPr>
                        <w:r w:rsidRPr="00325776">
                          <w:t>Agent repairs</w:t>
                        </w:r>
                      </w:p>
                    </w:txbxContent>
                  </v:textbox>
                </v:shape>
                <v:shape id="流程图: 过程 402844102" o:spid="_x0000_s1032" type="#_x0000_t109" style="position:absolute;left:28144;top:21710;width:13063;height:3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" fillcolor="#156082 [3204]" strokecolor="#030e13 [484]" strokeweight="1.5pt">
                  <v:textbox>
                    <w:txbxContent>
                      <w:p w14:paraId="246BDEDF" w14:textId="0E59DE22" w:rsidR="006276E4" w:rsidRDefault="00C029F5" w:rsidP="00C029F5">
                        <w:pPr>
                          <w:rPr>
                            <w:rFonts w:hint="eastAsia"/>
                          </w:rPr>
                        </w:pPr>
                        <w:r w:rsidRPr="00C029F5">
                          <w:rPr>
                            <w:rFonts w:hint="eastAsia"/>
                          </w:rPr>
                          <w:t>If not repairable</w:t>
                        </w:r>
                      </w:p>
                    </w:txbxContent>
                  </v:textbox>
                </v:shape>
                <v:shape id="流程图: 过程 1152796946" o:spid="_x0000_s1033" type="#_x0000_t109" style="position:absolute;left:13775;top:15808;width:20307;height:37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" fillcolor="#156082 [3204]" strokecolor="#030e13 [484]" strokeweight="1.5pt">
                  <v:textbox>
                    <w:txbxContent>
                      <w:p w14:paraId="325BB088" w14:textId="26B679E6" w:rsidR="006276E4" w:rsidRDefault="00C029F5" w:rsidP="006276E4">
                        <w:pPr>
                          <w:jc w:val="center"/>
                          <w:rPr>
                            <w:rFonts w:hint="eastAsia"/>
                          </w:rPr>
                        </w:pPr>
                        <w:r w:rsidRPr="00C029F5">
                          <w:t>Confirmed by technicians</w:t>
                        </w:r>
                      </w:p>
                    </w:txbxContent>
                  </v:textbox>
                </v:shape>
                <v:shape id="流程图: 过程 1771804072" o:spid="_x0000_s1034" type="#_x0000_t109" style="position:absolute;left:12547;top:9938;width:22722;height:3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" fillcolor="#156082 [3204]" strokecolor="#030e13 [484]" strokeweight="1.5pt">
                  <v:textbox>
                    <w:txbxContent>
                      <w:p w14:paraId="6B76D3FE" w14:textId="2374A58B" w:rsidR="006276E4" w:rsidRDefault="00177EE4" w:rsidP="006276E4">
                        <w:pPr>
                          <w:jc w:val="center"/>
                          <w:rPr>
                            <w:rFonts w:ascii="等线" w:eastAsia="等线" w:hAnsi="等线" w:cs="Times New Roman" w:hint="eastAsia"/>
                            <w:szCs w:val="21"/>
                            <w14:ligatures w14:val="none"/>
                          </w:rPr>
                        </w:pPr>
                        <w:r w:rsidRPr="00325776">
                          <w:t>Agent response within 24 hours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1945451996" o:spid="_x0000_s1035" type="#_x0000_t32" style="position:absolute;left:23730;top:8193;width:20;height:162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" strokecolor="#156082 [3204]" strokeweight="1pt">
                  <v:stroke endarrow="block" joinstyle="miter"/>
                </v:shape>
                <v:shape id="直接箭头连接符 860864576" o:spid="_x0000_s1036" type="#_x0000_t32" style="position:absolute;left:23908;top:13853;width:20;height:195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" strokecolor="#156082 [3204]" strokeweight="1pt">
                  <v:stroke endarrow="block" joinstyle="miter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连接符: 肘形 876909452" o:spid="_x0000_s1037" type="#_x0000_t34" style="position:absolute;left:17176;top:14880;width:2123;height:11381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" strokecolor="#156082 [3204]" strokeweight="1pt">
                  <v:stroke endarrow="block"/>
                </v:shape>
                <v:shape id="连接符: 肘形 1442936963" o:spid="_x0000_s1038" type="#_x0000_t34" style="position:absolute;left:28201;top:15236;width:2201;height:10747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" strokecolor="#156082 [3204]" strokeweight="1pt">
                  <v:stroke endarrow="block"/>
                </v:shape>
                <v:shape id="直接箭头连接符 1874868169" o:spid="_x0000_s1039" type="#_x0000_t32" style="position:absolute;left:12519;top:24572;width:28;height:310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" strokecolor="#156082 [3204]" strokeweight="1pt">
                  <v:stroke endarrow="block" joinstyle="miter"/>
                </v:shape>
                <v:shape id="直接箭头连接符 1382761378" o:spid="_x0000_s1040" type="#_x0000_t32" style="position:absolute;left:34675;top:25006;width:0;height:223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" strokecolor="#156082 [3204]" strokeweight="1pt">
                  <v:stroke endarrow="block" joinstyle="miter"/>
                </v:shape>
                <w10:anchorlock/>
              </v:group>
            </w:pict>
          </mc:Fallback>
        </mc:AlternateContent>
      </w:r>
    </w:p>
    <w:p w14:paraId="4440337C" w14:textId="77777777" w:rsidR="00325776" w:rsidRPr="00325776" w:rsidRDefault="00325776" w:rsidP="00325776">
      <w:pPr>
        <w:rPr>
          <w:rFonts w:hint="eastAsia"/>
        </w:rPr>
      </w:pPr>
      <w:r w:rsidRPr="00325776">
        <w:t>6.3 Cost Sharing:</w:t>
      </w:r>
    </w:p>
    <w:p w14:paraId="0816FA84" w14:textId="117F7692" w:rsidR="00C029F5" w:rsidRDefault="00325776" w:rsidP="00325776">
      <w:pPr>
        <w:numPr>
          <w:ilvl w:val="0"/>
          <w:numId w:val="8"/>
        </w:numPr>
        <w:rPr>
          <w:rFonts w:hint="eastAsia"/>
        </w:rPr>
      </w:pPr>
      <w:r w:rsidRPr="00325776">
        <w:t>Within warranty</w:t>
      </w:r>
      <w:r w:rsidR="00C029F5">
        <w:rPr>
          <w:rFonts w:hint="eastAsia"/>
        </w:rPr>
        <w:t xml:space="preserve">, </w:t>
      </w:r>
      <w:r w:rsidRPr="00325776">
        <w:t xml:space="preserve">ZTZ bears material costs; </w:t>
      </w:r>
    </w:p>
    <w:p w14:paraId="6E03F79B" w14:textId="573ADC01" w:rsidR="00325776" w:rsidRPr="00325776" w:rsidRDefault="00325776" w:rsidP="00325776">
      <w:pPr>
        <w:numPr>
          <w:ilvl w:val="0"/>
          <w:numId w:val="8"/>
        </w:numPr>
        <w:rPr>
          <w:rFonts w:hint="eastAsia"/>
        </w:rPr>
      </w:pPr>
      <w:r w:rsidRPr="00325776">
        <w:t>Agent bears labor &amp; logistics costs.</w:t>
      </w:r>
    </w:p>
    <w:p w14:paraId="293EF42A" w14:textId="77777777" w:rsidR="00325776" w:rsidRPr="00325776" w:rsidRDefault="00000000" w:rsidP="00325776">
      <w:pPr>
        <w:rPr>
          <w:rFonts w:hint="eastAsia"/>
        </w:rPr>
      </w:pPr>
      <w:r>
        <w:pict w14:anchorId="27DEA487">
          <v:rect id="_x0000_i1032" style="width:0;height:1.5pt" o:hralign="center" o:hrstd="t" o:hr="t" fillcolor="#a0a0a0" stroked="f"/>
        </w:pict>
      </w:r>
    </w:p>
    <w:p w14:paraId="6F29B6A9" w14:textId="77777777" w:rsidR="00325776" w:rsidRPr="00325776" w:rsidRDefault="00325776" w:rsidP="00325776">
      <w:pPr>
        <w:rPr>
          <w:rFonts w:hint="eastAsia"/>
          <w:b/>
          <w:bCs/>
        </w:rPr>
      </w:pPr>
      <w:r w:rsidRPr="00325776">
        <w:rPr>
          <w:b/>
          <w:bCs/>
        </w:rPr>
        <w:t>Article 7: Contract Termination Handling</w:t>
      </w:r>
    </w:p>
    <w:p w14:paraId="2E517592" w14:textId="77777777" w:rsidR="00325776" w:rsidRPr="00325776" w:rsidRDefault="00325776" w:rsidP="00325776">
      <w:pPr>
        <w:rPr>
          <w:rFonts w:hint="eastAsia"/>
        </w:rPr>
      </w:pPr>
      <w:r w:rsidRPr="00325776">
        <w:t xml:space="preserve">7.1 Inventory Repurchase: Within 30 days after termination, ZTZ has the right to repurchase unsold new products at </w:t>
      </w:r>
      <w:r w:rsidRPr="00325776">
        <w:rPr>
          <w:b/>
          <w:bCs/>
        </w:rPr>
        <w:t>85% of purchase price</w:t>
      </w:r>
      <w:r w:rsidRPr="00325776">
        <w:t>.</w:t>
      </w:r>
    </w:p>
    <w:p w14:paraId="06182567" w14:textId="77777777" w:rsidR="00325776" w:rsidRPr="00325776" w:rsidRDefault="00325776" w:rsidP="00325776">
      <w:pPr>
        <w:rPr>
          <w:rFonts w:hint="eastAsia"/>
        </w:rPr>
      </w:pPr>
      <w:r w:rsidRPr="00325776">
        <w:t>7.2 Maintenance Transfer:</w:t>
      </w:r>
    </w:p>
    <w:p w14:paraId="675F9F35" w14:textId="0AFBF652" w:rsidR="00325776" w:rsidRPr="00325776" w:rsidRDefault="00325776" w:rsidP="00325776">
      <w:pPr>
        <w:numPr>
          <w:ilvl w:val="0"/>
          <w:numId w:val="9"/>
        </w:numPr>
        <w:rPr>
          <w:rFonts w:hint="eastAsia"/>
        </w:rPr>
      </w:pPr>
      <w:r w:rsidRPr="00325776">
        <w:t xml:space="preserve">Unfinished repair cases </w:t>
      </w:r>
      <w:r w:rsidR="00E25296">
        <w:rPr>
          <w:rFonts w:hint="eastAsia"/>
        </w:rPr>
        <w:t xml:space="preserve">should be </w:t>
      </w:r>
      <w:r w:rsidRPr="00325776">
        <w:t>transferred to new agent</w:t>
      </w:r>
    </w:p>
    <w:p w14:paraId="5A6B9655" w14:textId="0F6ABC2F" w:rsidR="00325776" w:rsidRPr="00325776" w:rsidRDefault="00E25296" w:rsidP="00325776">
      <w:pPr>
        <w:numPr>
          <w:ilvl w:val="0"/>
          <w:numId w:val="9"/>
        </w:numPr>
        <w:rPr>
          <w:rFonts w:hint="eastAsia"/>
        </w:rPr>
      </w:pPr>
      <w:r w:rsidRPr="00E25296">
        <w:rPr>
          <w:rFonts w:hint="eastAsia"/>
        </w:rPr>
        <w:t>Undamaged</w:t>
      </w:r>
      <w:r>
        <w:rPr>
          <w:rFonts w:hint="eastAsia"/>
        </w:rPr>
        <w:t xml:space="preserve"> s</w:t>
      </w:r>
      <w:r w:rsidR="00325776" w:rsidRPr="00325776">
        <w:t xml:space="preserve">pare part stock </w:t>
      </w:r>
      <w:r>
        <w:rPr>
          <w:rFonts w:hint="eastAsia"/>
        </w:rPr>
        <w:t xml:space="preserve">should be </w:t>
      </w:r>
      <w:r w:rsidR="00325776" w:rsidRPr="00325776">
        <w:t>transferred at cost price to ZTZ’s designated party</w:t>
      </w:r>
    </w:p>
    <w:p w14:paraId="6C73322A" w14:textId="0BA76F0F" w:rsidR="00325776" w:rsidRPr="00325776" w:rsidRDefault="00325776" w:rsidP="00325776">
      <w:pPr>
        <w:numPr>
          <w:ilvl w:val="0"/>
          <w:numId w:val="9"/>
        </w:numPr>
        <w:rPr>
          <w:rFonts w:hint="eastAsia"/>
        </w:rPr>
      </w:pPr>
      <w:bookmarkStart w:id="3" w:name="OLE_LINK7"/>
      <w:r w:rsidRPr="00325776">
        <w:t xml:space="preserve">All customer </w:t>
      </w:r>
      <w:r w:rsidR="00F73264">
        <w:rPr>
          <w:rFonts w:hint="eastAsia"/>
        </w:rPr>
        <w:t>profile information and t</w:t>
      </w:r>
      <w:r w:rsidR="00F73264" w:rsidRPr="00F73264">
        <w:t>ransaction history</w:t>
      </w:r>
      <w:r w:rsidR="00F73264">
        <w:rPr>
          <w:rFonts w:hint="eastAsia"/>
        </w:rPr>
        <w:t xml:space="preserve"> </w:t>
      </w:r>
      <w:r w:rsidR="00E25296">
        <w:rPr>
          <w:rFonts w:hint="eastAsia"/>
        </w:rPr>
        <w:t xml:space="preserve">should be </w:t>
      </w:r>
      <w:r w:rsidRPr="00325776">
        <w:t>returned to ZTZ</w:t>
      </w:r>
    </w:p>
    <w:bookmarkEnd w:id="3"/>
    <w:p w14:paraId="1A5855B1" w14:textId="77777777" w:rsidR="00325776" w:rsidRPr="00325776" w:rsidRDefault="00000000" w:rsidP="00325776">
      <w:pPr>
        <w:rPr>
          <w:rFonts w:hint="eastAsia"/>
        </w:rPr>
      </w:pPr>
      <w:r>
        <w:pict w14:anchorId="235AA6C9">
          <v:rect id="_x0000_i1033" style="width:0;height:1.5pt" o:hralign="center" o:hrstd="t" o:hr="t" fillcolor="#a0a0a0" stroked="f"/>
        </w:pict>
      </w:r>
    </w:p>
    <w:p w14:paraId="49DC3873" w14:textId="77777777" w:rsidR="00325776" w:rsidRPr="00325776" w:rsidRDefault="00325776" w:rsidP="00325776">
      <w:pPr>
        <w:rPr>
          <w:rFonts w:hint="eastAsia"/>
          <w:b/>
          <w:bCs/>
        </w:rPr>
      </w:pPr>
      <w:bookmarkStart w:id="4" w:name="OLE_LINK9"/>
      <w:r w:rsidRPr="00325776">
        <w:rPr>
          <w:b/>
          <w:bCs/>
        </w:rPr>
        <w:t>Article 8: Governing Law &amp; Dispute Resolution</w:t>
      </w:r>
    </w:p>
    <w:bookmarkEnd w:id="4"/>
    <w:p w14:paraId="206E62C1" w14:textId="77777777" w:rsidR="00325776" w:rsidRPr="00325776" w:rsidRDefault="00325776" w:rsidP="00325776">
      <w:pPr>
        <w:rPr>
          <w:rFonts w:hint="eastAsia"/>
        </w:rPr>
      </w:pPr>
      <w:r w:rsidRPr="00325776">
        <w:t>8.1 Governing Law: [To be specified]</w:t>
      </w:r>
    </w:p>
    <w:p w14:paraId="45CF4AD3" w14:textId="77777777" w:rsidR="00325776" w:rsidRPr="00325776" w:rsidRDefault="00325776" w:rsidP="00325776">
      <w:pPr>
        <w:rPr>
          <w:rFonts w:hint="eastAsia"/>
        </w:rPr>
      </w:pPr>
      <w:r w:rsidRPr="00325776">
        <w:lastRenderedPageBreak/>
        <w:t>8.2 Dispute Resolution:</w:t>
      </w:r>
    </w:p>
    <w:p w14:paraId="3C7649C8" w14:textId="52B5A634" w:rsidR="00325776" w:rsidRPr="00325776" w:rsidRDefault="00325776" w:rsidP="00325776">
      <w:pPr>
        <w:numPr>
          <w:ilvl w:val="0"/>
          <w:numId w:val="10"/>
        </w:numPr>
        <w:rPr>
          <w:rFonts w:hint="eastAsia"/>
        </w:rPr>
      </w:pPr>
      <w:r w:rsidRPr="00325776">
        <w:t xml:space="preserve">Preferred: </w:t>
      </w:r>
    </w:p>
    <w:p w14:paraId="20F9624A" w14:textId="77777777" w:rsidR="00325776" w:rsidRPr="00325776" w:rsidRDefault="00325776" w:rsidP="00325776">
      <w:pPr>
        <w:numPr>
          <w:ilvl w:val="0"/>
          <w:numId w:val="10"/>
        </w:numPr>
        <w:rPr>
          <w:rFonts w:hint="eastAsia"/>
        </w:rPr>
      </w:pPr>
      <w:r w:rsidRPr="00325776">
        <w:t>Arbitration Language: English</w:t>
      </w:r>
    </w:p>
    <w:p w14:paraId="1A3C6230" w14:textId="77777777" w:rsidR="00325776" w:rsidRPr="00325776" w:rsidRDefault="00325776" w:rsidP="00325776">
      <w:pPr>
        <w:numPr>
          <w:ilvl w:val="0"/>
          <w:numId w:val="10"/>
        </w:numPr>
        <w:rPr>
          <w:rFonts w:hint="eastAsia"/>
        </w:rPr>
      </w:pPr>
      <w:r w:rsidRPr="00325776">
        <w:t>Arbitrator: 1 (jointly appointed by both parties)</w:t>
      </w:r>
    </w:p>
    <w:p w14:paraId="198F92D9" w14:textId="77777777" w:rsidR="00325776" w:rsidRPr="00325776" w:rsidRDefault="00000000" w:rsidP="00325776">
      <w:pPr>
        <w:rPr>
          <w:rFonts w:hint="eastAsia"/>
        </w:rPr>
      </w:pPr>
      <w:r>
        <w:pict w14:anchorId="67BD3B64">
          <v:rect id="_x0000_i1034" style="width:0;height:1.5pt" o:hralign="center" o:hrstd="t" o:hr="t" fillcolor="#a0a0a0" stroked="f"/>
        </w:pict>
      </w:r>
    </w:p>
    <w:p w14:paraId="34014648" w14:textId="77777777" w:rsidR="00325776" w:rsidRPr="00325776" w:rsidRDefault="00325776" w:rsidP="00325776">
      <w:pPr>
        <w:rPr>
          <w:rFonts w:hint="eastAsia"/>
          <w:b/>
          <w:bCs/>
        </w:rPr>
      </w:pPr>
      <w:r w:rsidRPr="00325776">
        <w:rPr>
          <w:b/>
          <w:bCs/>
        </w:rPr>
        <w:t>Signing Page</w:t>
      </w:r>
    </w:p>
    <w:p w14:paraId="2FF1FB85" w14:textId="2A18923D" w:rsidR="00325776" w:rsidRPr="00325776" w:rsidRDefault="00325776" w:rsidP="00325776">
      <w:pPr>
        <w:rPr>
          <w:rFonts w:hint="eastAsia"/>
        </w:rPr>
      </w:pPr>
      <w:r w:rsidRPr="00325776">
        <w:rPr>
          <w:b/>
          <w:bCs/>
        </w:rPr>
        <w:t xml:space="preserve">Party A: </w:t>
      </w:r>
      <w:r w:rsidR="00043637">
        <w:rPr>
          <w:rFonts w:hint="eastAsia"/>
          <w:b/>
          <w:bCs/>
        </w:rPr>
        <w:t>宁波美日音响科技有限公司</w:t>
      </w:r>
      <w:r w:rsidRPr="00325776">
        <w:br/>
        <w:t>Authorized Representative Signature: ___________________</w:t>
      </w:r>
      <w:r w:rsidRPr="00325776">
        <w:br/>
        <w:t>Title: ___________________________</w:t>
      </w:r>
      <w:r w:rsidRPr="00325776">
        <w:br/>
        <w:t>Official Seal:</w:t>
      </w:r>
    </w:p>
    <w:p w14:paraId="714ADC1B" w14:textId="77777777" w:rsidR="00325776" w:rsidRPr="00325776" w:rsidRDefault="00325776" w:rsidP="00325776">
      <w:pPr>
        <w:rPr>
          <w:rFonts w:hint="eastAsia"/>
        </w:rPr>
      </w:pPr>
      <w:r w:rsidRPr="00325776">
        <w:rPr>
          <w:b/>
          <w:bCs/>
        </w:rPr>
        <w:t>Party B: ______________________</w:t>
      </w:r>
      <w:r w:rsidRPr="00325776">
        <w:br/>
        <w:t>Authorized Representative Signature: ___________________</w:t>
      </w:r>
      <w:r w:rsidRPr="00325776">
        <w:br/>
        <w:t>Title: ___________________________</w:t>
      </w:r>
    </w:p>
    <w:p w14:paraId="6B6F1305" w14:textId="222AED68" w:rsidR="0087466D" w:rsidRPr="00325776" w:rsidRDefault="00043637">
      <w:pPr>
        <w:rPr>
          <w:rFonts w:hint="eastAsia"/>
        </w:rPr>
      </w:pPr>
      <w:r w:rsidRPr="00325776">
        <w:t>Official Seal:</w:t>
      </w:r>
    </w:p>
    <w:sectPr w:rsidR="0087466D" w:rsidRPr="003257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702B8" w14:textId="77777777" w:rsidR="00626101" w:rsidRDefault="00626101" w:rsidP="00325776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A2E4C60" w14:textId="77777777" w:rsidR="00626101" w:rsidRDefault="00626101" w:rsidP="00325776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67C52" w14:textId="77777777" w:rsidR="00626101" w:rsidRDefault="00626101" w:rsidP="00325776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C1438F2" w14:textId="77777777" w:rsidR="00626101" w:rsidRDefault="00626101" w:rsidP="00325776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B2C3D"/>
    <w:multiLevelType w:val="multilevel"/>
    <w:tmpl w:val="C42EC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A01C30"/>
    <w:multiLevelType w:val="multilevel"/>
    <w:tmpl w:val="4C643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9A6A68"/>
    <w:multiLevelType w:val="multilevel"/>
    <w:tmpl w:val="C0D42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BE42A4"/>
    <w:multiLevelType w:val="multilevel"/>
    <w:tmpl w:val="957AC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EC7BC2"/>
    <w:multiLevelType w:val="multilevel"/>
    <w:tmpl w:val="3AB0C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E2235C"/>
    <w:multiLevelType w:val="multilevel"/>
    <w:tmpl w:val="6ECE5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E27C61"/>
    <w:multiLevelType w:val="multilevel"/>
    <w:tmpl w:val="DA989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9319FA"/>
    <w:multiLevelType w:val="multilevel"/>
    <w:tmpl w:val="77567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8B365F"/>
    <w:multiLevelType w:val="multilevel"/>
    <w:tmpl w:val="458A4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9031AE"/>
    <w:multiLevelType w:val="multilevel"/>
    <w:tmpl w:val="14C07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6485946">
    <w:abstractNumId w:val="0"/>
  </w:num>
  <w:num w:numId="2" w16cid:durableId="2077048075">
    <w:abstractNumId w:val="2"/>
  </w:num>
  <w:num w:numId="3" w16cid:durableId="1327591608">
    <w:abstractNumId w:val="5"/>
  </w:num>
  <w:num w:numId="4" w16cid:durableId="1857502311">
    <w:abstractNumId w:val="1"/>
  </w:num>
  <w:num w:numId="5" w16cid:durableId="1922179610">
    <w:abstractNumId w:val="8"/>
  </w:num>
  <w:num w:numId="6" w16cid:durableId="1138571784">
    <w:abstractNumId w:val="7"/>
  </w:num>
  <w:num w:numId="7" w16cid:durableId="1300039654">
    <w:abstractNumId w:val="9"/>
  </w:num>
  <w:num w:numId="8" w16cid:durableId="60102467">
    <w:abstractNumId w:val="4"/>
  </w:num>
  <w:num w:numId="9" w16cid:durableId="1424569185">
    <w:abstractNumId w:val="3"/>
  </w:num>
  <w:num w:numId="10" w16cid:durableId="12370171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E05"/>
    <w:rsid w:val="00043637"/>
    <w:rsid w:val="00177EE4"/>
    <w:rsid w:val="00325776"/>
    <w:rsid w:val="00397E05"/>
    <w:rsid w:val="0044701D"/>
    <w:rsid w:val="004913BD"/>
    <w:rsid w:val="004C7B20"/>
    <w:rsid w:val="005A4A84"/>
    <w:rsid w:val="005E1C79"/>
    <w:rsid w:val="00626101"/>
    <w:rsid w:val="006276E4"/>
    <w:rsid w:val="006B5D2F"/>
    <w:rsid w:val="00716809"/>
    <w:rsid w:val="007A4781"/>
    <w:rsid w:val="00801F15"/>
    <w:rsid w:val="0087466D"/>
    <w:rsid w:val="00AB47AD"/>
    <w:rsid w:val="00C029F5"/>
    <w:rsid w:val="00CF7990"/>
    <w:rsid w:val="00D54567"/>
    <w:rsid w:val="00E25296"/>
    <w:rsid w:val="00F13F77"/>
    <w:rsid w:val="00F32CBF"/>
    <w:rsid w:val="00F73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26AA60"/>
  <w15:chartTrackingRefBased/>
  <w15:docId w15:val="{31CCB3D8-AF84-42F0-A82A-34CF0F067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97E0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7E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7E0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7E0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7E0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7E05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7E0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7E0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7E0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97E0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97E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97E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97E0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97E0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97E0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97E0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97E0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97E0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97E0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97E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97E0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97E0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97E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97E0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97E0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97E0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97E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97E0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97E0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2577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2577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257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257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5</Pages>
  <Words>652</Words>
  <Characters>3776</Characters>
  <Application>Microsoft Office Word</Application>
  <DocSecurity>0</DocSecurity>
  <Lines>151</Lines>
  <Paragraphs>100</Paragraphs>
  <ScaleCrop>false</ScaleCrop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倩俨 赵</dc:creator>
  <cp:keywords/>
  <dc:description/>
  <cp:lastModifiedBy>倩俨 赵</cp:lastModifiedBy>
  <cp:revision>7</cp:revision>
  <dcterms:created xsi:type="dcterms:W3CDTF">2025-09-02T08:43:00Z</dcterms:created>
  <dcterms:modified xsi:type="dcterms:W3CDTF">2026-01-15T01:56:00Z</dcterms:modified>
</cp:coreProperties>
</file>